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564F95">
        <w:rPr>
          <w:rFonts w:ascii="Arial" w:eastAsia="Times New Roman" w:hAnsi="Arial" w:cs="Arial"/>
          <w:sz w:val="44"/>
          <w:szCs w:val="44"/>
        </w:rPr>
        <w:t xml:space="preserve">Adjustable Strobe Light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This one uses a much more powerful "horse shoe" Xenon tube which produces more light. You can also control the flash rate up to about 20Hz. </w:t>
      </w:r>
      <w:r w:rsidRPr="00564F95">
        <w:rPr>
          <w:rFonts w:ascii="Arial" w:eastAsia="Times New Roman" w:hAnsi="Arial" w:cs="Arial"/>
          <w:b/>
          <w:bCs/>
          <w:sz w:val="20"/>
          <w:szCs w:val="20"/>
        </w:rPr>
        <w:t>Do not look directly at the flash tube when this thing is on!</w:t>
      </w:r>
      <w:r w:rsidRPr="00564F95">
        <w:rPr>
          <w:rFonts w:ascii="Arial" w:eastAsia="Times New Roman" w:hAnsi="Arial" w:cs="Arial"/>
          <w:sz w:val="20"/>
          <w:szCs w:val="20"/>
        </w:rPr>
        <w:t xml:space="preserve">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4"/>
          <w:szCs w:val="24"/>
        </w:rPr>
        <w:t> 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054100" cy="800100"/>
            <wp:effectExtent l="19050" t="0" r="0" b="0"/>
            <wp:docPr id="19" name="Picture 19" descr="http://www.electronics-lab.com/projects/motor_light/005/dangrh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lectronics-lab.com/projects/motor_light/005/dangrhv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4F95">
        <w:rPr>
          <w:rFonts w:ascii="Arial" w:eastAsia="Times New Roman" w:hAnsi="Arial" w:cs="Arial"/>
          <w:sz w:val="20"/>
          <w:szCs w:val="20"/>
        </w:rPr>
        <w:t xml:space="preserve">           </w:t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054100" cy="800100"/>
            <wp:effectExtent l="19050" t="0" r="0" b="0"/>
            <wp:docPr id="20" name="Picture 20" descr="http://www.electronics-lab.com/projects/motor_light/005/dangrh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lectronics-lab.com/projects/motor_light/005/dangrhv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4F95">
        <w:rPr>
          <w:rFonts w:ascii="Arial" w:eastAsia="Times New Roman" w:hAnsi="Arial" w:cs="Arial"/>
          <w:sz w:val="20"/>
          <w:szCs w:val="20"/>
        </w:rPr>
        <w:t xml:space="preserve">           </w:t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054100" cy="800100"/>
            <wp:effectExtent l="19050" t="0" r="0" b="0"/>
            <wp:docPr id="21" name="Picture 21" descr="http://www.electronics-lab.com/projects/motor_light/005/dangrh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lectronics-lab.com/projects/motor_light/005/dangrhv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Schematic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356100" cy="1206500"/>
            <wp:effectExtent l="19050" t="0" r="6350" b="0"/>
            <wp:docPr id="22" name="Picture 22" descr="http://www.electronics-lab.com/projects/motor_light/005/strobe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lectronics-lab.com/projects/motor_light/005/strobe2_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PC Board Layout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606800" cy="2159000"/>
            <wp:effectExtent l="19050" t="0" r="0" b="0"/>
            <wp:docPr id="23" name="Picture 23" descr="http://www.electronics-lab.com/projects/motor_light/005/strobe2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lectronics-lab.com/projects/motor_light/005/strobe2_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Parts Placement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lastRenderedPageBreak/>
        <w:drawing>
          <wp:inline distT="0" distB="0" distL="0" distR="0">
            <wp:extent cx="4648200" cy="2349500"/>
            <wp:effectExtent l="19050" t="0" r="0" b="0"/>
            <wp:docPr id="24" name="Picture 24" descr="http://www.electronics-lab.com/projects/motor_light/005/strobe2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lectronics-lab.com/projects/motor_light/005/strobe2_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95" w:rsidRPr="00564F95" w:rsidRDefault="00564F95" w:rsidP="00564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564F95" w:rsidRPr="00564F95" w:rsidRDefault="00564F95" w:rsidP="00564F95">
      <w:pPr>
        <w:spacing w:before="40" w:after="4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564F95">
        <w:rPr>
          <w:rFonts w:ascii="Arial" w:eastAsia="Times New Roman" w:hAnsi="Arial" w:cs="Arial"/>
          <w:b/>
          <w:bCs/>
          <w:sz w:val="20"/>
          <w:szCs w:val="20"/>
        </w:rPr>
        <w:t>Parts</w:t>
      </w:r>
    </w:p>
    <w:tbl>
      <w:tblPr>
        <w:tblW w:w="1900" w:type="pct"/>
        <w:jc w:val="center"/>
        <w:tblCellMar>
          <w:left w:w="0" w:type="dxa"/>
          <w:right w:w="0" w:type="dxa"/>
        </w:tblCellMar>
        <w:tblLook w:val="04A0"/>
      </w:tblPr>
      <w:tblGrid>
        <w:gridCol w:w="567"/>
        <w:gridCol w:w="2990"/>
      </w:tblGrid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R1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250 Ohm 10 Watt Resistor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R2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500K Pot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R3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680K 1/4 Watt Resistor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D1,D2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1N4004 Silicon Diode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C1, C2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 xml:space="preserve">22 </w:t>
            </w:r>
            <w:proofErr w:type="spellStart"/>
            <w:r w:rsidRPr="00564F95">
              <w:rPr>
                <w:rFonts w:ascii="Arial" w:eastAsia="Times New Roman" w:hAnsi="Arial" w:cs="Arial"/>
                <w:sz w:val="20"/>
                <w:szCs w:val="20"/>
              </w:rPr>
              <w:t>uF</w:t>
            </w:r>
            <w:proofErr w:type="spellEnd"/>
            <w:r w:rsidRPr="00564F95">
              <w:rPr>
                <w:rFonts w:ascii="Arial" w:eastAsia="Times New Roman" w:hAnsi="Arial" w:cs="Arial"/>
                <w:sz w:val="20"/>
                <w:szCs w:val="20"/>
              </w:rPr>
              <w:t xml:space="preserve"> 350V Capacitor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C3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0.47uF 400 Volt Mylar Capacitor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T1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4KV Trigger Transformer (see "Notes")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L1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Flash Tube (see "Notes")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L2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Neon Bulb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Q1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106 SCR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F1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115V 1A Fuse</w:t>
            </w:r>
          </w:p>
        </w:tc>
      </w:tr>
      <w:tr w:rsidR="00564F95" w:rsidRPr="00564F95">
        <w:trPr>
          <w:jc w:val="center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Misc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F95" w:rsidRPr="00564F95" w:rsidRDefault="00564F95" w:rsidP="00564F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4F95">
              <w:rPr>
                <w:rFonts w:ascii="Arial" w:eastAsia="Times New Roman" w:hAnsi="Arial" w:cs="Arial"/>
                <w:sz w:val="20"/>
                <w:szCs w:val="20"/>
              </w:rPr>
              <w:t>Case, Wire, Line Cord, Knob For R2</w:t>
            </w:r>
          </w:p>
        </w:tc>
      </w:tr>
    </w:tbl>
    <w:p w:rsidR="00564F95" w:rsidRPr="00564F95" w:rsidRDefault="00564F95" w:rsidP="00564F95">
      <w:pPr>
        <w:spacing w:before="40" w:after="4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564F95">
        <w:rPr>
          <w:rFonts w:ascii="Arial" w:eastAsia="Times New Roman" w:hAnsi="Arial" w:cs="Arial"/>
          <w:b/>
          <w:bCs/>
          <w:sz w:val="18"/>
          <w:szCs w:val="18"/>
        </w:rPr>
        <w:t> </w:t>
      </w:r>
    </w:p>
    <w:p w:rsidR="00564F95" w:rsidRPr="00564F95" w:rsidRDefault="00564F95" w:rsidP="00564F95">
      <w:pPr>
        <w:spacing w:before="40" w:after="4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564F95">
        <w:rPr>
          <w:rFonts w:ascii="Arial" w:eastAsia="Times New Roman" w:hAnsi="Arial" w:cs="Arial"/>
          <w:b/>
          <w:bCs/>
          <w:sz w:val="20"/>
          <w:szCs w:val="20"/>
        </w:rPr>
        <w:t>Notes</w:t>
      </w:r>
    </w:p>
    <w:p w:rsidR="00564F95" w:rsidRPr="00564F95" w:rsidRDefault="00564F95" w:rsidP="00564F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1. T1 and L1 are available from The Electronics Goldmine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2. This </w:t>
      </w:r>
      <w:proofErr w:type="spellStart"/>
      <w:r w:rsidRPr="00564F95">
        <w:rPr>
          <w:rFonts w:ascii="Arial" w:eastAsia="Times New Roman" w:hAnsi="Arial" w:cs="Arial"/>
          <w:sz w:val="20"/>
          <w:szCs w:val="20"/>
        </w:rPr>
        <w:t>ciruits</w:t>
      </w:r>
      <w:proofErr w:type="spellEnd"/>
      <w:r w:rsidRPr="00564F95">
        <w:rPr>
          <w:rFonts w:ascii="Arial" w:eastAsia="Times New Roman" w:hAnsi="Arial" w:cs="Arial"/>
          <w:sz w:val="20"/>
          <w:szCs w:val="20"/>
        </w:rPr>
        <w:t xml:space="preserve"> is </w:t>
      </w:r>
      <w:r w:rsidRPr="00564F95">
        <w:rPr>
          <w:rFonts w:ascii="Arial" w:eastAsia="Times New Roman" w:hAnsi="Arial" w:cs="Arial"/>
          <w:b/>
          <w:bCs/>
          <w:sz w:val="20"/>
        </w:rPr>
        <w:t>NOT</w:t>
      </w:r>
      <w:r w:rsidRPr="00564F95">
        <w:rPr>
          <w:rFonts w:ascii="Arial" w:eastAsia="Times New Roman" w:hAnsi="Arial" w:cs="Arial"/>
          <w:sz w:val="20"/>
          <w:szCs w:val="20"/>
        </w:rPr>
        <w:t xml:space="preserve"> isolated from ground. Use caution when operating without a case. A case is required for normal operation. Do not touch any part of the circuit with the case open or not installed.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3. Most any diodes rated at greater </w:t>
      </w:r>
      <w:proofErr w:type="spellStart"/>
      <w:r w:rsidRPr="00564F95">
        <w:rPr>
          <w:rFonts w:ascii="Arial" w:eastAsia="Times New Roman" w:hAnsi="Arial" w:cs="Arial"/>
          <w:sz w:val="20"/>
          <w:szCs w:val="20"/>
        </w:rPr>
        <w:t>then</w:t>
      </w:r>
      <w:proofErr w:type="spellEnd"/>
      <w:r w:rsidRPr="00564F95">
        <w:rPr>
          <w:rFonts w:ascii="Arial" w:eastAsia="Times New Roman" w:hAnsi="Arial" w:cs="Arial"/>
          <w:sz w:val="20"/>
          <w:szCs w:val="20"/>
        </w:rPr>
        <w:t xml:space="preserve"> 250 volts at 1 amp can be used instead of the 1N4004's.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4. Do not operate this circuit at high flash rates for more than about 30 seconds or else C1 and C2 will overheat and explode. </w:t>
      </w:r>
    </w:p>
    <w:p w:rsidR="00564F95" w:rsidRPr="00564F95" w:rsidRDefault="00564F95" w:rsidP="00564F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4F95">
        <w:rPr>
          <w:rFonts w:ascii="Arial" w:eastAsia="Times New Roman" w:hAnsi="Arial" w:cs="Arial"/>
          <w:sz w:val="20"/>
          <w:szCs w:val="20"/>
        </w:rPr>
        <w:t xml:space="preserve">5. There is no on/off switch in the schematic, but you can of course add one. </w:t>
      </w:r>
    </w:p>
    <w:p w:rsidR="00350A18" w:rsidRPr="00564F95" w:rsidRDefault="00350A18" w:rsidP="00564F95"/>
    <w:sectPr w:rsidR="00350A18" w:rsidRPr="00564F95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C6874"/>
    <w:rsid w:val="001C6874"/>
    <w:rsid w:val="00350A18"/>
    <w:rsid w:val="00564F95"/>
    <w:rsid w:val="00602568"/>
    <w:rsid w:val="00812660"/>
    <w:rsid w:val="00A931ED"/>
    <w:rsid w:val="00AA43CB"/>
    <w:rsid w:val="00D1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64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3</cp:revision>
  <dcterms:created xsi:type="dcterms:W3CDTF">2007-12-25T23:32:00Z</dcterms:created>
  <dcterms:modified xsi:type="dcterms:W3CDTF">2008-01-02T20:50:00Z</dcterms:modified>
</cp:coreProperties>
</file>